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934F7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</w:t>
      </w:r>
    </w:p>
    <w:p w14:paraId="4028D648">
      <w:pPr>
        <w:numPr>
          <w:ilvl w:val="0"/>
          <w:numId w:val="0"/>
        </w:numPr>
        <w:ind w:left="0" w:leftChars="0" w:firstLine="643" w:firstLineChars="200"/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授权委托书</w:t>
      </w:r>
    </w:p>
    <w:p w14:paraId="7A604C93">
      <w:pPr>
        <w:widowControl w:val="0"/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</w:pPr>
    </w:p>
    <w:p w14:paraId="64BD12F4">
      <w:pPr>
        <w:keepNext w:val="0"/>
        <w:keepLines w:val="0"/>
        <w:pageBreakBefore w:val="0"/>
        <w:widowControl w:val="0"/>
        <w:tabs>
          <w:tab w:val="center" w:pos="4873"/>
          <w:tab w:val="left" w:pos="7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 xml:space="preserve"> 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（以下简称“本公司”），系根据中华人民共和国法律设立并存续的公司，其注册地在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。根据本公司做出的决定，谨郑重授权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（姓名、职务）为本公司正式合法的授权代理人，该代理人有权代表本公司参加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u w:val="single"/>
          <w:lang w:val="en-US" w:eastAsia="zh-CN"/>
        </w:rPr>
        <w:t>项目名称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u w:val="singl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活动，代理人在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及合同执行过程中，代表本公司处理一切与之有关的事务，本公司均予以认可。</w:t>
      </w:r>
    </w:p>
    <w:p w14:paraId="1D133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代理人无权转委托。</w:t>
      </w:r>
    </w:p>
    <w:p w14:paraId="072A5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本授权书于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日签字生效，特此声明。</w:t>
      </w:r>
    </w:p>
    <w:p w14:paraId="326BC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504A5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响应人名称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（盖章）：  </w:t>
      </w:r>
    </w:p>
    <w:p w14:paraId="401B7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B789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15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法定代表人（签字）：</w:t>
      </w:r>
    </w:p>
    <w:p w14:paraId="308D0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0" w:firstLineChars="25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身份证号：</w:t>
      </w:r>
    </w:p>
    <w:p w14:paraId="34381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15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963E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15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代理人（签字）：</w:t>
      </w:r>
    </w:p>
    <w:p w14:paraId="612A2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0" w:firstLineChars="25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身份证号：</w:t>
      </w:r>
    </w:p>
    <w:p w14:paraId="30B67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0" w:firstLineChars="25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</w:t>
      </w:r>
    </w:p>
    <w:p w14:paraId="25E6A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80" w:firstLineChars="185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年    月    日</w:t>
      </w:r>
    </w:p>
    <w:p w14:paraId="4D5916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both"/>
        <w:textAlignment w:val="auto"/>
        <w:outlineLvl w:val="1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58BEE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40" w:firstLineChars="200"/>
        <w:jc w:val="both"/>
        <w:textAlignment w:val="auto"/>
        <w:outlineLvl w:val="1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附：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法定代表人及代理人身份证复印件（需加盖单位公章）</w:t>
      </w:r>
    </w:p>
    <w:p w14:paraId="086FD5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400"/>
        <w:jc w:val="both"/>
        <w:textAlignment w:val="auto"/>
        <w:outlineLvl w:val="1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2.法定代表人直接参加不须提供，但须提供法定代表人证明原件</w:t>
      </w:r>
    </w:p>
    <w:p w14:paraId="4798233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2</w:t>
      </w:r>
    </w:p>
    <w:p w14:paraId="7243D75A">
      <w:pPr>
        <w:numPr>
          <w:ilvl w:val="0"/>
          <w:numId w:val="0"/>
        </w:numPr>
        <w:ind w:left="0" w:leftChars="0" w:firstLine="643" w:firstLineChars="200"/>
        <w:jc w:val="center"/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营业执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照</w:t>
      </w:r>
    </w:p>
    <w:p w14:paraId="3EECB689">
      <w:pPr>
        <w:numPr>
          <w:ilvl w:val="0"/>
          <w:numId w:val="0"/>
        </w:numPr>
        <w:ind w:left="0" w:leftChars="0" w:firstLine="643" w:firstLineChars="200"/>
        <w:jc w:val="center"/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  <w:t>报价函</w:t>
      </w:r>
    </w:p>
    <w:p w14:paraId="53E8E635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DBB6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四川中彩源工程有限公司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57DA8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德阳高新区汽车产业园配套提升基础设施建设项目-万福配套一号道路设计施工总承包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相关情况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，经仔细研究决定，我方（单位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关于贵司该项目保证保函服务费报价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元（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大写：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）。</w:t>
      </w:r>
    </w:p>
    <w:p w14:paraId="1EE40778">
      <w:pPr>
        <w:spacing w:line="48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D414447">
      <w:pPr>
        <w:spacing w:line="480" w:lineRule="auto"/>
        <w:ind w:firstLine="42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注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 xml:space="preserve"> 所有报价均用人民币表示，其总价即为履行合同的固定价格，该费用为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固定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包干费用，包括但不限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服务费、交通费、差旅费、税费等费用等为完成本项目约定服务的所有费用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。</w:t>
      </w:r>
    </w:p>
    <w:p w14:paraId="1542CA5B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D1D0003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4471E66">
      <w:pPr>
        <w:rPr>
          <w:rFonts w:hint="eastAsia"/>
        </w:rPr>
      </w:pPr>
    </w:p>
    <w:p w14:paraId="258A75E1">
      <w:pPr>
        <w:adjustRightInd w:val="0"/>
        <w:spacing w:line="480" w:lineRule="auto"/>
        <w:ind w:firstLine="1920" w:firstLine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D0AFF2D">
      <w:pPr>
        <w:adjustRightInd w:val="0"/>
        <w:spacing w:line="480" w:lineRule="auto"/>
        <w:ind w:firstLine="2240" w:firstLineChars="7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（盖单位公章）</w:t>
      </w:r>
    </w:p>
    <w:p w14:paraId="13A95711">
      <w:pPr>
        <w:bidi w:val="0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  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</w:t>
      </w:r>
    </w:p>
    <w:p w14:paraId="5C3C7E3F"/>
    <w:p w14:paraId="78DC30C4">
      <w:pPr>
        <w:pStyle w:val="3"/>
        <w:ind w:left="0" w:leftChars="0" w:firstLine="0" w:firstLineChars="0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 w14:paraId="7DB17194">
      <w:pPr>
        <w:pStyle w:val="3"/>
        <w:ind w:left="0" w:leftChars="0" w:firstLine="0" w:firstLineChars="0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 w14:paraId="21A2F60C">
      <w:pPr>
        <w:pStyle w:val="3"/>
        <w:ind w:left="0" w:leftChars="0" w:firstLine="0" w:firstLineChars="0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 w14:paraId="7153D1EE">
      <w:pPr>
        <w:numPr>
          <w:ilvl w:val="0"/>
          <w:numId w:val="0"/>
        </w:numPr>
        <w:ind w:left="0" w:leftChars="0" w:firstLine="643" w:firstLineChars="200"/>
        <w:jc w:val="center"/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  <w:t>报价函</w:t>
      </w:r>
    </w:p>
    <w:p w14:paraId="0114EA8A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B94E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四川中彩源工程有限公司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6D2A9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德阳高新区汽车产业园（新能源）基础设施建设项目 -万胜一街延伸段一标段设计施工总承包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相关情况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，经仔细研究决定，我方（单位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关于贵司该项目保证保函服务费报价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元（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大写：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）。</w:t>
      </w:r>
    </w:p>
    <w:p w14:paraId="6D4AA3B7">
      <w:pPr>
        <w:spacing w:line="48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EF9BB75">
      <w:pPr>
        <w:spacing w:line="480" w:lineRule="auto"/>
        <w:ind w:firstLine="42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注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 xml:space="preserve"> 所有报价均用人民币表示，其总价即为履行合同的固定价格，该费用为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固定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包干费用，包括但不限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服务费、交通费、差旅费、税费等费用等为完成本项目约定服务的所有费用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。</w:t>
      </w:r>
    </w:p>
    <w:p w14:paraId="4BA9E09C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E8B10F4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155DB08">
      <w:pPr>
        <w:rPr>
          <w:rFonts w:hint="eastAsia"/>
        </w:rPr>
      </w:pPr>
    </w:p>
    <w:p w14:paraId="031809CE">
      <w:pPr>
        <w:adjustRightInd w:val="0"/>
        <w:spacing w:line="480" w:lineRule="auto"/>
        <w:ind w:firstLine="1920" w:firstLine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79EA79B">
      <w:pPr>
        <w:adjustRightInd w:val="0"/>
        <w:spacing w:line="480" w:lineRule="auto"/>
        <w:ind w:firstLine="2240" w:firstLineChars="7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（盖单位公章）</w:t>
      </w:r>
    </w:p>
    <w:p w14:paraId="06773A09">
      <w:pPr>
        <w:bidi w:val="0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  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</w:t>
      </w:r>
    </w:p>
    <w:p w14:paraId="1E7EF1DE"/>
    <w:p w14:paraId="629B7C35">
      <w:pPr>
        <w:pStyle w:val="3"/>
        <w:ind w:left="0" w:leftChars="0" w:firstLine="0" w:firstLineChars="0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 w14:paraId="6477F4D6">
      <w:pPr>
        <w:numPr>
          <w:ilvl w:val="0"/>
          <w:numId w:val="0"/>
        </w:numPr>
        <w:ind w:left="0" w:leftChars="0" w:firstLine="643" w:firstLineChars="200"/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</w:p>
    <w:p w14:paraId="20F2DADC">
      <w:pPr>
        <w:numPr>
          <w:ilvl w:val="0"/>
          <w:numId w:val="0"/>
        </w:numPr>
        <w:ind w:left="0" w:leftChars="0" w:firstLine="643" w:firstLineChars="200"/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</w:p>
    <w:p w14:paraId="2FD57B18">
      <w:pPr>
        <w:numPr>
          <w:ilvl w:val="0"/>
          <w:numId w:val="0"/>
        </w:numPr>
        <w:ind w:left="0" w:leftChars="0" w:firstLine="643" w:firstLineChars="200"/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</w:p>
    <w:p w14:paraId="2D76DAF8">
      <w:pPr>
        <w:numPr>
          <w:ilvl w:val="0"/>
          <w:numId w:val="0"/>
        </w:numPr>
        <w:ind w:left="0" w:leftChars="0" w:firstLine="643" w:firstLineChars="200"/>
        <w:jc w:val="center"/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  <w:t>报价函</w:t>
      </w:r>
    </w:p>
    <w:p w14:paraId="24DE48F2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00A4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四川中彩源工程有限公司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00178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德阳高新区汽车产业园（新能源）基础设施建设项目-万胜一街延伸段二标段设计施工总承包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相关情况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，经仔细研究决定，我方（单位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关于贵司该项目保证保函服务费报价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元（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大写：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）。</w:t>
      </w:r>
    </w:p>
    <w:p w14:paraId="74B9B7C9">
      <w:pPr>
        <w:spacing w:line="48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DD0F4B0">
      <w:pPr>
        <w:spacing w:line="480" w:lineRule="auto"/>
        <w:ind w:firstLine="42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注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 xml:space="preserve"> 所有报价均用人民币表示，其总价即为履行合同的固定价格，该费用为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固定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包干费用，包括但不限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服务费、交通费、差旅费、税费等费用等为完成本项目约定服务的所有费用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。</w:t>
      </w:r>
    </w:p>
    <w:p w14:paraId="3A43A434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5ABD782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7B34DFA">
      <w:pPr>
        <w:rPr>
          <w:rFonts w:hint="eastAsia"/>
        </w:rPr>
      </w:pPr>
    </w:p>
    <w:p w14:paraId="4D9453AA">
      <w:pPr>
        <w:adjustRightInd w:val="0"/>
        <w:spacing w:line="480" w:lineRule="auto"/>
        <w:ind w:firstLine="1920" w:firstLine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B1A3633">
      <w:pPr>
        <w:adjustRightInd w:val="0"/>
        <w:spacing w:line="480" w:lineRule="auto"/>
        <w:ind w:firstLine="2240" w:firstLineChars="7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（盖单位公章）</w:t>
      </w:r>
    </w:p>
    <w:p w14:paraId="0DB1544B">
      <w:pPr>
        <w:bidi w:val="0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  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</w:t>
      </w:r>
    </w:p>
    <w:p w14:paraId="090A9855"/>
    <w:p w14:paraId="682947D0">
      <w:pPr>
        <w:pStyle w:val="3"/>
        <w:ind w:left="0" w:leftChars="0" w:firstLine="0" w:firstLineChars="0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 w14:paraId="7945FA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TYxZGMxZWQ3NTVmYTllZGZjNjRlZGUxMTRhNDUifQ=="/>
  </w:docVars>
  <w:rsids>
    <w:rsidRoot w:val="5056786A"/>
    <w:rsid w:val="5056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2024-09-13T11:15:00Z</dcterms:created>
  <dc:creator>三岁羡</dc:creator>
  <cp:lastModifiedBy>三岁羡</cp:lastModifiedBy>
  <dcterms:modified xsi:type="dcterms:W3CDTF">2024-09-13T11:15:20Z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29DBC5BEF7A945A580F0CA8BA309E924_11</vt:lpwstr>
  </property>
</Properties>
</file>